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FC5" w:rsidRPr="008C4E13" w:rsidRDefault="00693FC5" w:rsidP="00693FC5">
      <w:pPr>
        <w:jc w:val="center"/>
        <w:rPr>
          <w:sz w:val="28"/>
          <w:szCs w:val="28"/>
        </w:rPr>
      </w:pPr>
      <w:r w:rsidRPr="003B62C5">
        <w:rPr>
          <w:sz w:val="28"/>
          <w:szCs w:val="28"/>
        </w:rPr>
        <w:t>1</w:t>
      </w:r>
      <w:r>
        <w:rPr>
          <w:sz w:val="28"/>
          <w:szCs w:val="28"/>
        </w:rPr>
        <w:t xml:space="preserve"> МЕТАЛЛУРГИЯ АЛЮМИН</w:t>
      </w:r>
      <w:r w:rsidRPr="008C4E13">
        <w:rPr>
          <w:sz w:val="28"/>
          <w:szCs w:val="28"/>
        </w:rPr>
        <w:t>ИЯ</w:t>
      </w:r>
    </w:p>
    <w:p w:rsidR="00693FC5" w:rsidRPr="008C4E13" w:rsidRDefault="00693FC5" w:rsidP="00693FC5">
      <w:pPr>
        <w:jc w:val="center"/>
        <w:rPr>
          <w:sz w:val="28"/>
          <w:szCs w:val="28"/>
        </w:rPr>
      </w:pPr>
    </w:p>
    <w:p w:rsidR="00693FC5" w:rsidRDefault="00693FC5" w:rsidP="00693FC5">
      <w:pPr>
        <w:jc w:val="center"/>
        <w:rPr>
          <w:b/>
          <w:sz w:val="28"/>
          <w:szCs w:val="28"/>
        </w:rPr>
      </w:pPr>
      <w:r w:rsidRPr="003B62C5">
        <w:rPr>
          <w:b/>
          <w:sz w:val="28"/>
          <w:szCs w:val="28"/>
        </w:rPr>
        <w:t>1</w:t>
      </w:r>
      <w:r w:rsidRPr="008C4E13">
        <w:rPr>
          <w:b/>
          <w:sz w:val="28"/>
          <w:szCs w:val="28"/>
        </w:rPr>
        <w:t>.1 Руды и м</w:t>
      </w:r>
      <w:r>
        <w:rPr>
          <w:b/>
          <w:sz w:val="28"/>
          <w:szCs w:val="28"/>
        </w:rPr>
        <w:t>и</w:t>
      </w:r>
      <w:r w:rsidRPr="008C4E13">
        <w:rPr>
          <w:b/>
          <w:sz w:val="28"/>
          <w:szCs w:val="28"/>
        </w:rPr>
        <w:t>нералы</w:t>
      </w:r>
    </w:p>
    <w:p w:rsidR="00693FC5" w:rsidRDefault="00693FC5" w:rsidP="00693FC5">
      <w:pPr>
        <w:jc w:val="both"/>
        <w:rPr>
          <w:b/>
          <w:sz w:val="28"/>
          <w:szCs w:val="28"/>
        </w:rPr>
      </w:pPr>
    </w:p>
    <w:p w:rsidR="00693FC5" w:rsidRDefault="00693FC5" w:rsidP="00693FC5">
      <w:pPr>
        <w:jc w:val="both"/>
        <w:rPr>
          <w:sz w:val="28"/>
          <w:szCs w:val="28"/>
        </w:rPr>
      </w:pPr>
      <w:r w:rsidRPr="00693FC5">
        <w:rPr>
          <w:sz w:val="28"/>
          <w:szCs w:val="28"/>
        </w:rPr>
        <w:tab/>
      </w:r>
      <w:r>
        <w:rPr>
          <w:sz w:val="28"/>
          <w:szCs w:val="28"/>
        </w:rPr>
        <w:t>Алюминий находится в рудах  в виде окисленных минералов, двойных сульфатов и силикатов. Ниже  приведены важнейшие рудные минералы алюминия (Таблица 5.1).</w:t>
      </w:r>
    </w:p>
    <w:p w:rsidR="00693FC5" w:rsidRDefault="00693FC5" w:rsidP="00693FC5">
      <w:pPr>
        <w:jc w:val="both"/>
        <w:rPr>
          <w:sz w:val="28"/>
          <w:szCs w:val="28"/>
        </w:rPr>
      </w:pPr>
    </w:p>
    <w:p w:rsidR="00693FC5" w:rsidRDefault="00693FC5" w:rsidP="00693FC5">
      <w:pPr>
        <w:rPr>
          <w:sz w:val="28"/>
          <w:szCs w:val="28"/>
        </w:rPr>
      </w:pPr>
      <w:r w:rsidRPr="00693FC5">
        <w:rPr>
          <w:sz w:val="28"/>
          <w:szCs w:val="28"/>
        </w:rPr>
        <w:tab/>
      </w:r>
      <w:r>
        <w:rPr>
          <w:sz w:val="28"/>
          <w:szCs w:val="28"/>
        </w:rPr>
        <w:t xml:space="preserve">Таблица </w:t>
      </w:r>
      <w:r w:rsidRPr="00693FC5">
        <w:rPr>
          <w:sz w:val="28"/>
          <w:szCs w:val="28"/>
        </w:rPr>
        <w:t>1</w:t>
      </w:r>
      <w:r>
        <w:rPr>
          <w:sz w:val="28"/>
          <w:szCs w:val="28"/>
        </w:rPr>
        <w:t>.1- Основные минералы алюминия</w:t>
      </w:r>
    </w:p>
    <w:p w:rsidR="00693FC5" w:rsidRDefault="00693FC5" w:rsidP="00693FC5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8"/>
        <w:gridCol w:w="4860"/>
        <w:gridCol w:w="1903"/>
      </w:tblGrid>
      <w:tr w:rsidR="00693FC5" w:rsidRPr="009306BC" w:rsidTr="00965E9C">
        <w:tc>
          <w:tcPr>
            <w:tcW w:w="2808" w:type="dxa"/>
            <w:vAlign w:val="center"/>
          </w:tcPr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Название минерала</w:t>
            </w:r>
          </w:p>
        </w:tc>
        <w:tc>
          <w:tcPr>
            <w:tcW w:w="4860" w:type="dxa"/>
            <w:vAlign w:val="center"/>
          </w:tcPr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Формула минерала</w:t>
            </w:r>
          </w:p>
        </w:tc>
        <w:tc>
          <w:tcPr>
            <w:tcW w:w="1903" w:type="dxa"/>
          </w:tcPr>
          <w:p w:rsidR="00693FC5" w:rsidRPr="009306BC" w:rsidRDefault="00693FC5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9306BC">
              <w:rPr>
                <w:sz w:val="28"/>
                <w:szCs w:val="28"/>
              </w:rPr>
              <w:t xml:space="preserve">Содержание </w:t>
            </w:r>
            <w:r w:rsidRPr="009306BC">
              <w:rPr>
                <w:sz w:val="28"/>
                <w:szCs w:val="28"/>
                <w:lang w:val="en-US"/>
              </w:rPr>
              <w:t>Al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9306BC">
              <w:rPr>
                <w:sz w:val="28"/>
                <w:szCs w:val="28"/>
                <w:lang w:val="en-US"/>
              </w:rPr>
              <w:t>O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 xml:space="preserve">3 </w:t>
            </w:r>
            <w:r w:rsidRPr="009306BC">
              <w:rPr>
                <w:sz w:val="28"/>
                <w:szCs w:val="28"/>
                <w:lang w:val="en-US"/>
              </w:rPr>
              <w:t>, %</w:t>
            </w:r>
          </w:p>
        </w:tc>
      </w:tr>
      <w:tr w:rsidR="00693FC5" w:rsidRPr="009306BC" w:rsidTr="00965E9C">
        <w:tc>
          <w:tcPr>
            <w:tcW w:w="2808" w:type="dxa"/>
          </w:tcPr>
          <w:p w:rsidR="00693FC5" w:rsidRPr="009306BC" w:rsidRDefault="00693FC5" w:rsidP="00965E9C">
            <w:pPr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Корунд</w:t>
            </w:r>
          </w:p>
          <w:p w:rsidR="00693FC5" w:rsidRPr="009306BC" w:rsidRDefault="00693FC5" w:rsidP="00965E9C">
            <w:pPr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 xml:space="preserve">Диаспор, </w:t>
            </w:r>
            <w:proofErr w:type="spellStart"/>
            <w:r w:rsidRPr="009306BC">
              <w:rPr>
                <w:sz w:val="28"/>
                <w:szCs w:val="28"/>
              </w:rPr>
              <w:t>бемит</w:t>
            </w:r>
            <w:proofErr w:type="spellEnd"/>
          </w:p>
          <w:p w:rsidR="00693FC5" w:rsidRPr="009306BC" w:rsidRDefault="00693FC5" w:rsidP="00965E9C">
            <w:pPr>
              <w:rPr>
                <w:sz w:val="28"/>
                <w:szCs w:val="28"/>
              </w:rPr>
            </w:pPr>
            <w:proofErr w:type="spellStart"/>
            <w:r w:rsidRPr="009306BC">
              <w:rPr>
                <w:sz w:val="28"/>
                <w:szCs w:val="28"/>
              </w:rPr>
              <w:t>Гибсит</w:t>
            </w:r>
            <w:proofErr w:type="spellEnd"/>
            <w:r w:rsidRPr="009306BC">
              <w:rPr>
                <w:sz w:val="28"/>
                <w:szCs w:val="28"/>
              </w:rPr>
              <w:t xml:space="preserve"> (</w:t>
            </w:r>
            <w:proofErr w:type="spellStart"/>
            <w:r w:rsidRPr="009306BC">
              <w:rPr>
                <w:sz w:val="28"/>
                <w:szCs w:val="28"/>
              </w:rPr>
              <w:t>гидраргиллит</w:t>
            </w:r>
            <w:proofErr w:type="spellEnd"/>
            <w:r w:rsidRPr="009306BC">
              <w:rPr>
                <w:sz w:val="28"/>
                <w:szCs w:val="28"/>
              </w:rPr>
              <w:t>)</w:t>
            </w:r>
          </w:p>
          <w:p w:rsidR="00693FC5" w:rsidRPr="009306BC" w:rsidRDefault="00693FC5" w:rsidP="00965E9C">
            <w:pPr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 xml:space="preserve">Нефелин </w:t>
            </w:r>
          </w:p>
          <w:p w:rsidR="00693FC5" w:rsidRPr="009306BC" w:rsidRDefault="00693FC5" w:rsidP="00965E9C">
            <w:pPr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Алунит</w:t>
            </w:r>
          </w:p>
          <w:p w:rsidR="00693FC5" w:rsidRPr="009306BC" w:rsidRDefault="00693FC5" w:rsidP="00965E9C">
            <w:pPr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Каолинит</w:t>
            </w:r>
          </w:p>
          <w:p w:rsidR="00693FC5" w:rsidRPr="009306BC" w:rsidRDefault="00693FC5" w:rsidP="00965E9C">
            <w:pPr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Кианит (андалузит, силлиманит)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860" w:type="dxa"/>
          </w:tcPr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  <w:lang w:val="en-US"/>
              </w:rPr>
              <w:t>Al</w:t>
            </w:r>
            <w:r w:rsidRPr="009306BC">
              <w:rPr>
                <w:sz w:val="28"/>
                <w:szCs w:val="28"/>
                <w:vertAlign w:val="subscript"/>
              </w:rPr>
              <w:t>2</w:t>
            </w:r>
            <w:r w:rsidRPr="009306BC">
              <w:rPr>
                <w:sz w:val="28"/>
                <w:szCs w:val="28"/>
                <w:lang w:val="en-US"/>
              </w:rPr>
              <w:t>O</w:t>
            </w:r>
            <w:r w:rsidRPr="009306BC">
              <w:rPr>
                <w:sz w:val="28"/>
                <w:szCs w:val="28"/>
                <w:vertAlign w:val="subscript"/>
              </w:rPr>
              <w:t>3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  <w:lang w:val="en-US"/>
              </w:rPr>
              <w:t>Al</w:t>
            </w:r>
            <w:r w:rsidRPr="009306BC">
              <w:rPr>
                <w:sz w:val="28"/>
                <w:szCs w:val="28"/>
              </w:rPr>
              <w:t>ООН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  <w:vertAlign w:val="subscript"/>
              </w:rPr>
            </w:pPr>
            <w:r w:rsidRPr="009306BC">
              <w:rPr>
                <w:sz w:val="28"/>
                <w:szCs w:val="28"/>
                <w:lang w:val="en-US"/>
              </w:rPr>
              <w:t>Al</w:t>
            </w:r>
            <w:r w:rsidRPr="009306BC">
              <w:rPr>
                <w:sz w:val="28"/>
                <w:szCs w:val="28"/>
              </w:rPr>
              <w:t>(ОН)</w:t>
            </w:r>
            <w:r w:rsidRPr="009306BC">
              <w:rPr>
                <w:sz w:val="28"/>
                <w:szCs w:val="28"/>
                <w:vertAlign w:val="subscript"/>
              </w:rPr>
              <w:t>3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(</w:t>
            </w:r>
            <w:r w:rsidRPr="009306BC">
              <w:rPr>
                <w:sz w:val="28"/>
                <w:szCs w:val="28"/>
                <w:lang w:val="en-US"/>
              </w:rPr>
              <w:t>Na</w:t>
            </w:r>
            <w:r w:rsidRPr="009306BC">
              <w:rPr>
                <w:sz w:val="28"/>
                <w:szCs w:val="28"/>
              </w:rPr>
              <w:t>,</w:t>
            </w:r>
            <w:r w:rsidRPr="009306BC">
              <w:rPr>
                <w:sz w:val="28"/>
                <w:szCs w:val="28"/>
                <w:lang w:val="en-US"/>
              </w:rPr>
              <w:t>K</w:t>
            </w:r>
            <w:r w:rsidRPr="009306BC">
              <w:rPr>
                <w:sz w:val="28"/>
                <w:szCs w:val="28"/>
              </w:rPr>
              <w:t>)</w:t>
            </w:r>
            <w:r w:rsidRPr="009306BC">
              <w:rPr>
                <w:sz w:val="28"/>
                <w:szCs w:val="28"/>
                <w:vertAlign w:val="subscript"/>
              </w:rPr>
              <w:t>2</w:t>
            </w:r>
            <w:r w:rsidRPr="009306BC">
              <w:rPr>
                <w:sz w:val="28"/>
                <w:szCs w:val="28"/>
              </w:rPr>
              <w:t>О ·</w:t>
            </w:r>
            <w:r w:rsidRPr="009306BC">
              <w:rPr>
                <w:sz w:val="28"/>
                <w:szCs w:val="28"/>
                <w:lang w:val="en-US"/>
              </w:rPr>
              <w:t>Al</w:t>
            </w:r>
            <w:r w:rsidRPr="009306BC">
              <w:rPr>
                <w:sz w:val="28"/>
                <w:szCs w:val="28"/>
                <w:vertAlign w:val="subscript"/>
              </w:rPr>
              <w:t>2</w:t>
            </w:r>
            <w:r w:rsidRPr="009306BC">
              <w:rPr>
                <w:sz w:val="28"/>
                <w:szCs w:val="28"/>
                <w:lang w:val="en-US"/>
              </w:rPr>
              <w:t>O</w:t>
            </w:r>
            <w:r w:rsidRPr="009306BC">
              <w:rPr>
                <w:sz w:val="28"/>
                <w:szCs w:val="28"/>
                <w:vertAlign w:val="subscript"/>
              </w:rPr>
              <w:t>3</w:t>
            </w:r>
            <w:r w:rsidRPr="009306BC">
              <w:rPr>
                <w:sz w:val="28"/>
                <w:szCs w:val="28"/>
              </w:rPr>
              <w:t>·2</w:t>
            </w:r>
            <w:proofErr w:type="spellStart"/>
            <w:r w:rsidRPr="009306BC">
              <w:rPr>
                <w:sz w:val="28"/>
                <w:szCs w:val="28"/>
                <w:lang w:val="en-US"/>
              </w:rPr>
              <w:t>SiO</w:t>
            </w:r>
            <w:proofErr w:type="spellEnd"/>
            <w:r w:rsidRPr="009306BC">
              <w:rPr>
                <w:sz w:val="28"/>
                <w:szCs w:val="28"/>
                <w:vertAlign w:val="subscript"/>
              </w:rPr>
              <w:t>2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9306BC">
              <w:rPr>
                <w:sz w:val="28"/>
                <w:szCs w:val="28"/>
                <w:lang w:val="en-US"/>
              </w:rPr>
              <w:t>(</w:t>
            </w:r>
            <w:r w:rsidRPr="009306BC">
              <w:rPr>
                <w:sz w:val="28"/>
                <w:szCs w:val="28"/>
              </w:rPr>
              <w:t>К</w:t>
            </w:r>
            <w:r w:rsidRPr="009306BC">
              <w:rPr>
                <w:sz w:val="28"/>
                <w:szCs w:val="28"/>
                <w:lang w:val="en-US"/>
              </w:rPr>
              <w:t>,Na)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9306BC">
              <w:rPr>
                <w:sz w:val="28"/>
                <w:szCs w:val="28"/>
                <w:lang w:val="en-US"/>
              </w:rPr>
              <w:t>SO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9306BC">
              <w:rPr>
                <w:sz w:val="28"/>
                <w:szCs w:val="28"/>
                <w:lang w:val="en-US"/>
              </w:rPr>
              <w:t>·Al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9306BC">
              <w:rPr>
                <w:sz w:val="28"/>
                <w:szCs w:val="28"/>
                <w:lang w:val="en-US"/>
              </w:rPr>
              <w:t>(SO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4</w:t>
            </w:r>
            <w:r w:rsidRPr="009306BC">
              <w:rPr>
                <w:sz w:val="28"/>
                <w:szCs w:val="28"/>
                <w:lang w:val="en-US"/>
              </w:rPr>
              <w:t>)3·4Al(OH)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3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9306BC">
              <w:rPr>
                <w:sz w:val="28"/>
                <w:szCs w:val="28"/>
                <w:lang w:val="en-US"/>
              </w:rPr>
              <w:t>Al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9306BC">
              <w:rPr>
                <w:sz w:val="28"/>
                <w:szCs w:val="28"/>
                <w:lang w:val="en-US"/>
              </w:rPr>
              <w:t>O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306BC">
              <w:rPr>
                <w:sz w:val="28"/>
                <w:szCs w:val="28"/>
                <w:lang w:val="en-US"/>
              </w:rPr>
              <w:t>·2SiO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9306BC">
              <w:rPr>
                <w:sz w:val="28"/>
                <w:szCs w:val="28"/>
                <w:lang w:val="en-US"/>
              </w:rPr>
              <w:t>·2</w:t>
            </w:r>
            <w:r w:rsidRPr="009306BC">
              <w:rPr>
                <w:sz w:val="28"/>
                <w:szCs w:val="28"/>
              </w:rPr>
              <w:t>Н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9306BC">
              <w:rPr>
                <w:sz w:val="28"/>
                <w:szCs w:val="28"/>
              </w:rPr>
              <w:t>О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9306BC">
              <w:rPr>
                <w:sz w:val="28"/>
                <w:szCs w:val="28"/>
                <w:lang w:val="en-US"/>
              </w:rPr>
              <w:t>Al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2</w:t>
            </w:r>
            <w:r w:rsidRPr="009306BC">
              <w:rPr>
                <w:sz w:val="28"/>
                <w:szCs w:val="28"/>
                <w:lang w:val="en-US"/>
              </w:rPr>
              <w:t>O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3</w:t>
            </w:r>
            <w:r w:rsidRPr="009306BC">
              <w:rPr>
                <w:sz w:val="28"/>
                <w:szCs w:val="28"/>
                <w:lang w:val="en-US"/>
              </w:rPr>
              <w:t>·SiO</w:t>
            </w:r>
            <w:r w:rsidRPr="009306BC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903" w:type="dxa"/>
          </w:tcPr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100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85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65,4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9306BC">
              <w:rPr>
                <w:sz w:val="28"/>
                <w:szCs w:val="28"/>
              </w:rPr>
              <w:t>3</w:t>
            </w:r>
            <w:r w:rsidRPr="009306BC">
              <w:rPr>
                <w:sz w:val="28"/>
                <w:szCs w:val="28"/>
                <w:lang w:val="en-US"/>
              </w:rPr>
              <w:t>2-36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9306BC">
              <w:rPr>
                <w:sz w:val="28"/>
                <w:szCs w:val="28"/>
              </w:rPr>
              <w:t>37</w:t>
            </w:r>
            <w:r w:rsidRPr="009306BC">
              <w:rPr>
                <w:sz w:val="28"/>
                <w:szCs w:val="28"/>
                <w:lang w:val="en-US"/>
              </w:rPr>
              <w:t>-39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39,5</w:t>
            </w: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</w:p>
          <w:p w:rsidR="00693FC5" w:rsidRPr="009306BC" w:rsidRDefault="00693FC5" w:rsidP="00965E9C">
            <w:pPr>
              <w:jc w:val="center"/>
              <w:rPr>
                <w:sz w:val="28"/>
                <w:szCs w:val="28"/>
              </w:rPr>
            </w:pPr>
            <w:r w:rsidRPr="009306BC">
              <w:rPr>
                <w:sz w:val="28"/>
                <w:szCs w:val="28"/>
              </w:rPr>
              <w:t>63,2</w:t>
            </w:r>
          </w:p>
        </w:tc>
      </w:tr>
    </w:tbl>
    <w:p w:rsidR="00693FC5" w:rsidRPr="00642C4C" w:rsidRDefault="00693FC5" w:rsidP="00693FC5">
      <w:pPr>
        <w:jc w:val="both"/>
        <w:rPr>
          <w:sz w:val="28"/>
          <w:szCs w:val="28"/>
        </w:rPr>
      </w:pPr>
    </w:p>
    <w:p w:rsidR="00693FC5" w:rsidRPr="00AB41AC" w:rsidRDefault="00693FC5" w:rsidP="00693FC5">
      <w:pPr>
        <w:jc w:val="both"/>
        <w:rPr>
          <w:sz w:val="28"/>
          <w:szCs w:val="28"/>
        </w:rPr>
      </w:pPr>
      <w:r w:rsidRPr="00693FC5">
        <w:rPr>
          <w:sz w:val="28"/>
          <w:szCs w:val="28"/>
        </w:rPr>
        <w:tab/>
      </w:r>
      <w:r>
        <w:rPr>
          <w:sz w:val="28"/>
          <w:szCs w:val="28"/>
        </w:rPr>
        <w:t xml:space="preserve">Основной  вид рудного сырья представляют собой горные породы, содержащие </w:t>
      </w:r>
      <w:proofErr w:type="spellStart"/>
      <w:r>
        <w:rPr>
          <w:sz w:val="28"/>
          <w:szCs w:val="28"/>
        </w:rPr>
        <w:t>бемит</w:t>
      </w:r>
      <w:proofErr w:type="spellEnd"/>
      <w:r>
        <w:rPr>
          <w:sz w:val="28"/>
          <w:szCs w:val="28"/>
        </w:rPr>
        <w:t xml:space="preserve"> или диаспор, </w:t>
      </w:r>
      <w:proofErr w:type="spellStart"/>
      <w:r>
        <w:rPr>
          <w:sz w:val="28"/>
          <w:szCs w:val="28"/>
        </w:rPr>
        <w:t>гидрагиллит</w:t>
      </w:r>
      <w:proofErr w:type="spellEnd"/>
      <w:r>
        <w:rPr>
          <w:sz w:val="28"/>
          <w:szCs w:val="28"/>
        </w:rPr>
        <w:t xml:space="preserve"> или </w:t>
      </w:r>
      <w:proofErr w:type="spellStart"/>
      <w:r>
        <w:rPr>
          <w:sz w:val="28"/>
          <w:szCs w:val="28"/>
        </w:rPr>
        <w:t>гибсит</w:t>
      </w:r>
      <w:proofErr w:type="spellEnd"/>
      <w:r>
        <w:rPr>
          <w:sz w:val="28"/>
          <w:szCs w:val="28"/>
        </w:rPr>
        <w:t xml:space="preserve"> и небольшие количества корунда и алюмосиликатов. Эти горные породы получили название бокситов.  Пустая порода в них представлена </w:t>
      </w:r>
      <w:proofErr w:type="spellStart"/>
      <w:r>
        <w:rPr>
          <w:sz w:val="28"/>
          <w:szCs w:val="28"/>
        </w:rPr>
        <w:t>гидратированными</w:t>
      </w:r>
      <w:proofErr w:type="spellEnd"/>
      <w:r>
        <w:rPr>
          <w:sz w:val="28"/>
          <w:szCs w:val="28"/>
        </w:rPr>
        <w:t xml:space="preserve"> оксидами железа, различными водными  силикатами и карбонатами кальция и </w:t>
      </w:r>
      <w:proofErr w:type="spellStart"/>
      <w:r>
        <w:rPr>
          <w:sz w:val="28"/>
          <w:szCs w:val="28"/>
        </w:rPr>
        <w:t>магния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рупные</w:t>
      </w:r>
      <w:proofErr w:type="spellEnd"/>
      <w:r>
        <w:rPr>
          <w:sz w:val="28"/>
          <w:szCs w:val="28"/>
        </w:rPr>
        <w:t xml:space="preserve"> месторождения бокситов находятся в Северном Казахстане (тургайские). </w:t>
      </w:r>
      <w:proofErr w:type="spellStart"/>
      <w:r>
        <w:rPr>
          <w:sz w:val="28"/>
          <w:szCs w:val="28"/>
        </w:rPr>
        <w:t>Онихарактеризуются</w:t>
      </w:r>
      <w:proofErr w:type="spellEnd"/>
      <w:r>
        <w:rPr>
          <w:sz w:val="28"/>
          <w:szCs w:val="28"/>
        </w:rPr>
        <w:t xml:space="preserve"> следующим составом, %:</w:t>
      </w:r>
      <w:r>
        <w:rPr>
          <w:sz w:val="28"/>
          <w:szCs w:val="28"/>
          <w:lang w:val="en-US"/>
        </w:rPr>
        <w:t>Al</w:t>
      </w:r>
      <w:r w:rsidRPr="00DF41D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DF41D0">
        <w:rPr>
          <w:sz w:val="28"/>
          <w:szCs w:val="28"/>
          <w:vertAlign w:val="subscript"/>
        </w:rPr>
        <w:t>3</w:t>
      </w:r>
      <w:r w:rsidRPr="00DF41D0">
        <w:rPr>
          <w:sz w:val="28"/>
          <w:szCs w:val="28"/>
        </w:rPr>
        <w:t xml:space="preserve"> - 40-50;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 w:rsidRPr="00DF41D0">
        <w:rPr>
          <w:sz w:val="28"/>
          <w:szCs w:val="28"/>
          <w:vertAlign w:val="subscript"/>
        </w:rPr>
        <w:t xml:space="preserve">2 </w:t>
      </w:r>
      <w:r w:rsidRPr="00DF41D0">
        <w:rPr>
          <w:sz w:val="28"/>
          <w:szCs w:val="28"/>
        </w:rPr>
        <w:t xml:space="preserve">- 5-15; </w:t>
      </w:r>
      <w:r>
        <w:rPr>
          <w:sz w:val="28"/>
          <w:szCs w:val="28"/>
          <w:lang w:val="en-US"/>
        </w:rPr>
        <w:t>Fe</w:t>
      </w:r>
      <w:r w:rsidRPr="00DF41D0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DF41D0">
        <w:rPr>
          <w:sz w:val="28"/>
          <w:szCs w:val="28"/>
          <w:vertAlign w:val="subscript"/>
        </w:rPr>
        <w:t>3</w:t>
      </w:r>
      <w:r w:rsidRPr="00DF41D0">
        <w:rPr>
          <w:sz w:val="28"/>
          <w:szCs w:val="28"/>
        </w:rPr>
        <w:t xml:space="preserve"> – 14-16; </w:t>
      </w:r>
      <w:proofErr w:type="spellStart"/>
      <w:r>
        <w:rPr>
          <w:sz w:val="28"/>
          <w:szCs w:val="28"/>
          <w:lang w:val="en-US"/>
        </w:rPr>
        <w:t>TiO</w:t>
      </w:r>
      <w:proofErr w:type="spellEnd"/>
      <w:r w:rsidRPr="00DF41D0">
        <w:rPr>
          <w:sz w:val="28"/>
          <w:szCs w:val="28"/>
          <w:vertAlign w:val="subscript"/>
        </w:rPr>
        <w:t>2</w:t>
      </w:r>
      <w:r w:rsidRPr="00DF41D0">
        <w:rPr>
          <w:sz w:val="28"/>
          <w:szCs w:val="28"/>
        </w:rPr>
        <w:t xml:space="preserve"> – 2-3.</w:t>
      </w:r>
    </w:p>
    <w:p w:rsidR="00693FC5" w:rsidRPr="003B62C5" w:rsidRDefault="00693FC5" w:rsidP="00693FC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Промышленное значение имеют </w:t>
      </w:r>
      <w:proofErr w:type="spellStart"/>
      <w:r>
        <w:rPr>
          <w:sz w:val="28"/>
          <w:szCs w:val="28"/>
        </w:rPr>
        <w:t>нефелиносодержащие</w:t>
      </w:r>
      <w:proofErr w:type="spellEnd"/>
      <w:r>
        <w:rPr>
          <w:sz w:val="28"/>
          <w:szCs w:val="28"/>
        </w:rPr>
        <w:t xml:space="preserve"> породы. Качество этих руд оценивается соотношением в них </w:t>
      </w:r>
      <w:r>
        <w:rPr>
          <w:sz w:val="28"/>
          <w:szCs w:val="28"/>
          <w:lang w:val="en-US"/>
        </w:rPr>
        <w:t>Na</w:t>
      </w:r>
      <w:r w:rsidRPr="009B29D2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: Al</w:t>
      </w:r>
      <w:r w:rsidRPr="009B29D2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9B29D2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которое по возможности должно быть близким к единице. В них также должно находиться минимальное количество железа. </w:t>
      </w:r>
      <w:proofErr w:type="gramStart"/>
      <w:r>
        <w:rPr>
          <w:sz w:val="28"/>
          <w:szCs w:val="28"/>
        </w:rPr>
        <w:t xml:space="preserve">Иногда нефелин </w:t>
      </w:r>
      <w:proofErr w:type="spellStart"/>
      <w:r>
        <w:rPr>
          <w:sz w:val="28"/>
          <w:szCs w:val="28"/>
        </w:rPr>
        <w:t>встечается</w:t>
      </w:r>
      <w:proofErr w:type="spellEnd"/>
      <w:r>
        <w:rPr>
          <w:sz w:val="28"/>
          <w:szCs w:val="28"/>
        </w:rPr>
        <w:t xml:space="preserve"> вместе с апатитами </w:t>
      </w:r>
      <w:r w:rsidRPr="005B1AD0">
        <w:rPr>
          <w:sz w:val="28"/>
          <w:szCs w:val="28"/>
        </w:rPr>
        <w:t>[</w:t>
      </w:r>
      <w:r>
        <w:rPr>
          <w:sz w:val="28"/>
          <w:szCs w:val="28"/>
        </w:rPr>
        <w:t>Са</w:t>
      </w:r>
      <w:r>
        <w:rPr>
          <w:sz w:val="28"/>
          <w:szCs w:val="28"/>
          <w:vertAlign w:val="subscript"/>
        </w:rPr>
        <w:t>10</w:t>
      </w:r>
      <w:r>
        <w:rPr>
          <w:sz w:val="28"/>
          <w:szCs w:val="28"/>
        </w:rPr>
        <w:t>С</w:t>
      </w:r>
      <w:r>
        <w:rPr>
          <w:sz w:val="28"/>
          <w:szCs w:val="28"/>
          <w:lang w:val="en-US"/>
        </w:rPr>
        <w:t>l</w:t>
      </w:r>
      <w:r w:rsidRPr="005B1AD0">
        <w:rPr>
          <w:sz w:val="28"/>
          <w:szCs w:val="28"/>
          <w:vertAlign w:val="subscript"/>
        </w:rPr>
        <w:t>2</w:t>
      </w:r>
      <w:r w:rsidRPr="005B1AD0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F</w:t>
      </w:r>
      <w:r w:rsidRPr="005B1AD0">
        <w:rPr>
          <w:sz w:val="28"/>
          <w:szCs w:val="28"/>
          <w:vertAlign w:val="subscript"/>
        </w:rPr>
        <w:t>2</w:t>
      </w:r>
      <w:r w:rsidRPr="005B1AD0">
        <w:rPr>
          <w:sz w:val="28"/>
          <w:szCs w:val="28"/>
        </w:rPr>
        <w:t>)(</w:t>
      </w:r>
      <w:r>
        <w:rPr>
          <w:sz w:val="28"/>
          <w:szCs w:val="28"/>
          <w:lang w:val="en-US"/>
        </w:rPr>
        <w:t>PO</w:t>
      </w:r>
      <w:r w:rsidRPr="005B1AD0"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).</w:t>
      </w:r>
      <w:proofErr w:type="gramEnd"/>
      <w:r>
        <w:rPr>
          <w:sz w:val="28"/>
          <w:szCs w:val="28"/>
        </w:rPr>
        <w:t xml:space="preserve"> Апатит отделяют от нефелина флотацией и используют для получения удобрений. Полученный нефелиновый концентрат содержит порядка30 % </w:t>
      </w:r>
      <w:r>
        <w:rPr>
          <w:sz w:val="28"/>
          <w:szCs w:val="28"/>
          <w:lang w:val="en-US"/>
        </w:rPr>
        <w:t>Al</w:t>
      </w:r>
      <w:r w:rsidRPr="00642C4C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642C4C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</w:t>
      </w:r>
      <w:r w:rsidRPr="00642C4C">
        <w:rPr>
          <w:sz w:val="28"/>
          <w:szCs w:val="28"/>
        </w:rPr>
        <w:t xml:space="preserve">20 %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642C4C">
        <w:rPr>
          <w:sz w:val="28"/>
          <w:szCs w:val="28"/>
        </w:rPr>
        <w:t>+</w:t>
      </w:r>
      <w:r>
        <w:rPr>
          <w:sz w:val="28"/>
          <w:szCs w:val="28"/>
          <w:lang w:val="en-US"/>
        </w:rPr>
        <w:t>Ka</w:t>
      </w:r>
      <w:r w:rsidRPr="00642C4C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 xml:space="preserve">) и </w:t>
      </w:r>
      <w:r w:rsidRPr="00642C4C">
        <w:rPr>
          <w:sz w:val="28"/>
          <w:szCs w:val="28"/>
        </w:rPr>
        <w:t xml:space="preserve">44% </w:t>
      </w:r>
      <w:proofErr w:type="spellStart"/>
      <w:r>
        <w:rPr>
          <w:sz w:val="28"/>
          <w:szCs w:val="28"/>
          <w:lang w:val="en-US"/>
        </w:rPr>
        <w:t>SiO</w:t>
      </w:r>
      <w:proofErr w:type="spellEnd"/>
      <w:r w:rsidRPr="00642C4C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</w:t>
      </w:r>
    </w:p>
    <w:p w:rsidR="00693FC5" w:rsidRDefault="00693FC5" w:rsidP="00693FC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Алуниты содержат изоморфные смеси натриевого и калиевого алунитов и могут служить сырьём для получения глинозёма, поташа и соды и серной кислоты.</w:t>
      </w:r>
    </w:p>
    <w:p w:rsidR="00693FC5" w:rsidRDefault="00693FC5" w:rsidP="00693FC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глинах содержится каолинит. Если в глине содержится не менее                          30-32 % </w:t>
      </w:r>
      <w:r>
        <w:rPr>
          <w:sz w:val="28"/>
          <w:szCs w:val="28"/>
          <w:lang w:val="en-US"/>
        </w:rPr>
        <w:t>Al</w:t>
      </w:r>
      <w:r w:rsidRPr="00C53EA1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 w:rsidRPr="00C53EA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, то она может служить сырьём для получения алюминия. </w:t>
      </w:r>
    </w:p>
    <w:p w:rsidR="00693FC5" w:rsidRDefault="00693FC5" w:rsidP="00693FC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Высокоглинозёмистые силикаты имеет высокое содержание андалузита, силлиманита и кианита. Эти руды могут быть использованы для получения сплавов алюминия с кремнием – силуминов.</w:t>
      </w:r>
    </w:p>
    <w:p w:rsidR="007D792B" w:rsidRDefault="007D792B" w:rsidP="007D792B">
      <w:pPr>
        <w:jc w:val="both"/>
        <w:rPr>
          <w:b/>
          <w:bCs/>
          <w:sz w:val="28"/>
          <w:szCs w:val="28"/>
        </w:rPr>
      </w:pPr>
    </w:p>
    <w:p w:rsidR="007D792B" w:rsidRDefault="007D792B" w:rsidP="007D792B">
      <w:pPr>
        <w:jc w:val="center"/>
        <w:rPr>
          <w:b/>
          <w:bCs/>
          <w:sz w:val="28"/>
          <w:szCs w:val="28"/>
        </w:rPr>
      </w:pPr>
      <w:r w:rsidRPr="007D792B">
        <w:rPr>
          <w:b/>
          <w:bCs/>
          <w:sz w:val="28"/>
          <w:szCs w:val="28"/>
        </w:rPr>
        <w:t>Технология легких металлов</w:t>
      </w:r>
    </w:p>
    <w:p w:rsidR="007D792B" w:rsidRPr="007D792B" w:rsidRDefault="007D792B" w:rsidP="007D792B">
      <w:pPr>
        <w:jc w:val="center"/>
        <w:rPr>
          <w:sz w:val="28"/>
          <w:szCs w:val="28"/>
        </w:rPr>
      </w:pPr>
    </w:p>
    <w:p w:rsidR="00000000" w:rsidRPr="007D792B" w:rsidRDefault="007D792B" w:rsidP="007D792B">
      <w:pPr>
        <w:numPr>
          <w:ilvl w:val="0"/>
          <w:numId w:val="1"/>
        </w:numPr>
        <w:jc w:val="both"/>
        <w:rPr>
          <w:sz w:val="28"/>
          <w:szCs w:val="28"/>
        </w:rPr>
      </w:pPr>
      <w:r w:rsidRPr="007D792B">
        <w:rPr>
          <w:sz w:val="28"/>
          <w:szCs w:val="28"/>
        </w:rPr>
        <w:t xml:space="preserve">низкая концентрация легких металлов в природном сырье или промышленных отходах; </w:t>
      </w:r>
    </w:p>
    <w:p w:rsidR="00000000" w:rsidRPr="007D792B" w:rsidRDefault="007D792B" w:rsidP="007D792B">
      <w:pPr>
        <w:numPr>
          <w:ilvl w:val="0"/>
          <w:numId w:val="1"/>
        </w:numPr>
        <w:jc w:val="both"/>
        <w:rPr>
          <w:sz w:val="28"/>
          <w:szCs w:val="28"/>
        </w:rPr>
      </w:pPr>
      <w:r w:rsidRPr="007D792B">
        <w:rPr>
          <w:sz w:val="28"/>
          <w:szCs w:val="28"/>
        </w:rPr>
        <w:t>сложность</w:t>
      </w:r>
      <w:r w:rsidRPr="007D792B">
        <w:rPr>
          <w:sz w:val="28"/>
          <w:szCs w:val="28"/>
        </w:rPr>
        <w:t xml:space="preserve"> их состава; </w:t>
      </w:r>
    </w:p>
    <w:p w:rsidR="00000000" w:rsidRPr="007D792B" w:rsidRDefault="007D792B" w:rsidP="007D792B">
      <w:pPr>
        <w:numPr>
          <w:ilvl w:val="0"/>
          <w:numId w:val="1"/>
        </w:numPr>
        <w:jc w:val="both"/>
        <w:rPr>
          <w:sz w:val="28"/>
          <w:szCs w:val="28"/>
        </w:rPr>
      </w:pPr>
      <w:r w:rsidRPr="007D792B">
        <w:rPr>
          <w:sz w:val="28"/>
          <w:szCs w:val="28"/>
        </w:rPr>
        <w:t>химическая стойкость большинства минералов редких металлов и очень высокие требования к чистоте конечной продукции.</w:t>
      </w:r>
    </w:p>
    <w:p w:rsidR="007D792B" w:rsidRPr="007D792B" w:rsidRDefault="007D792B" w:rsidP="007D792B">
      <w:pPr>
        <w:jc w:val="both"/>
        <w:rPr>
          <w:sz w:val="28"/>
          <w:szCs w:val="28"/>
        </w:rPr>
      </w:pPr>
      <w:r w:rsidRPr="007D792B">
        <w:rPr>
          <w:sz w:val="28"/>
          <w:szCs w:val="28"/>
        </w:rPr>
        <w:t>Технология производства легких металлов из руд и других видов сырья всегда имеет многостадийный характер и состоит обычно из следующих основных этапов:</w:t>
      </w:r>
    </w:p>
    <w:p w:rsidR="00000000" w:rsidRPr="007D792B" w:rsidRDefault="007D792B" w:rsidP="007D792B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7D792B">
        <w:rPr>
          <w:sz w:val="28"/>
          <w:szCs w:val="28"/>
          <w:lang w:val="en-US"/>
        </w:rPr>
        <w:t>обогащение</w:t>
      </w:r>
      <w:proofErr w:type="spellEnd"/>
      <w:r w:rsidRPr="007D792B">
        <w:rPr>
          <w:sz w:val="28"/>
          <w:szCs w:val="28"/>
          <w:lang w:val="en-US"/>
        </w:rPr>
        <w:t xml:space="preserve"> </w:t>
      </w:r>
      <w:proofErr w:type="spellStart"/>
      <w:r w:rsidRPr="007D792B">
        <w:rPr>
          <w:sz w:val="28"/>
          <w:szCs w:val="28"/>
          <w:lang w:val="en-US"/>
        </w:rPr>
        <w:t>руд</w:t>
      </w:r>
      <w:proofErr w:type="spellEnd"/>
      <w:r w:rsidRPr="007D792B">
        <w:rPr>
          <w:sz w:val="28"/>
          <w:szCs w:val="28"/>
          <w:lang w:val="en-US"/>
        </w:rPr>
        <w:t xml:space="preserve"> </w:t>
      </w:r>
      <w:proofErr w:type="spellStart"/>
      <w:r w:rsidRPr="007D792B">
        <w:rPr>
          <w:sz w:val="28"/>
          <w:szCs w:val="28"/>
          <w:lang w:val="en-US"/>
        </w:rPr>
        <w:t>или</w:t>
      </w:r>
      <w:proofErr w:type="spellEnd"/>
      <w:r w:rsidRPr="007D792B">
        <w:rPr>
          <w:sz w:val="28"/>
          <w:szCs w:val="28"/>
          <w:lang w:val="en-US"/>
        </w:rPr>
        <w:t xml:space="preserve"> </w:t>
      </w:r>
      <w:proofErr w:type="spellStart"/>
      <w:r w:rsidRPr="007D792B">
        <w:rPr>
          <w:sz w:val="28"/>
          <w:szCs w:val="28"/>
          <w:lang w:val="en-US"/>
        </w:rPr>
        <w:t>различных</w:t>
      </w:r>
      <w:proofErr w:type="spellEnd"/>
      <w:r w:rsidRPr="007D792B">
        <w:rPr>
          <w:sz w:val="28"/>
          <w:szCs w:val="28"/>
          <w:lang w:val="en-US"/>
        </w:rPr>
        <w:t xml:space="preserve"> </w:t>
      </w:r>
      <w:proofErr w:type="spellStart"/>
      <w:r w:rsidRPr="007D792B">
        <w:rPr>
          <w:sz w:val="28"/>
          <w:szCs w:val="28"/>
          <w:lang w:val="en-US"/>
        </w:rPr>
        <w:t>отходов</w:t>
      </w:r>
      <w:proofErr w:type="spellEnd"/>
      <w:r w:rsidRPr="007D792B">
        <w:rPr>
          <w:sz w:val="28"/>
          <w:szCs w:val="28"/>
        </w:rPr>
        <w:t xml:space="preserve"> </w:t>
      </w:r>
    </w:p>
    <w:p w:rsidR="00000000" w:rsidRPr="007D792B" w:rsidRDefault="007D792B" w:rsidP="007D792B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7D792B">
        <w:rPr>
          <w:sz w:val="28"/>
          <w:szCs w:val="28"/>
          <w:lang w:val="en-US"/>
        </w:rPr>
        <w:t>разложение</w:t>
      </w:r>
      <w:proofErr w:type="spellEnd"/>
      <w:r w:rsidRPr="007D792B">
        <w:rPr>
          <w:sz w:val="28"/>
          <w:szCs w:val="28"/>
          <w:lang w:val="en-US"/>
        </w:rPr>
        <w:t xml:space="preserve"> (</w:t>
      </w:r>
      <w:proofErr w:type="spellStart"/>
      <w:r w:rsidRPr="007D792B">
        <w:rPr>
          <w:sz w:val="28"/>
          <w:szCs w:val="28"/>
          <w:lang w:val="en-US"/>
        </w:rPr>
        <w:t>вскрытие</w:t>
      </w:r>
      <w:proofErr w:type="spellEnd"/>
      <w:r w:rsidRPr="007D792B">
        <w:rPr>
          <w:sz w:val="28"/>
          <w:szCs w:val="28"/>
          <w:lang w:val="en-US"/>
        </w:rPr>
        <w:t xml:space="preserve">) </w:t>
      </w:r>
      <w:proofErr w:type="spellStart"/>
      <w:r w:rsidRPr="007D792B">
        <w:rPr>
          <w:sz w:val="28"/>
          <w:szCs w:val="28"/>
          <w:lang w:val="en-US"/>
        </w:rPr>
        <w:t>концентратов</w:t>
      </w:r>
      <w:proofErr w:type="spellEnd"/>
      <w:r w:rsidRPr="007D792B">
        <w:rPr>
          <w:sz w:val="28"/>
          <w:szCs w:val="28"/>
        </w:rPr>
        <w:t xml:space="preserve"> </w:t>
      </w:r>
    </w:p>
    <w:p w:rsidR="00000000" w:rsidRPr="007D792B" w:rsidRDefault="007D792B" w:rsidP="007D792B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7D792B">
        <w:rPr>
          <w:sz w:val="28"/>
          <w:szCs w:val="28"/>
          <w:lang w:val="en-US"/>
        </w:rPr>
        <w:t>получение</w:t>
      </w:r>
      <w:proofErr w:type="spellEnd"/>
      <w:r w:rsidRPr="007D792B">
        <w:rPr>
          <w:sz w:val="28"/>
          <w:szCs w:val="28"/>
          <w:lang w:val="en-US"/>
        </w:rPr>
        <w:t xml:space="preserve"> </w:t>
      </w:r>
      <w:proofErr w:type="spellStart"/>
      <w:r w:rsidRPr="007D792B">
        <w:rPr>
          <w:sz w:val="28"/>
          <w:szCs w:val="28"/>
          <w:lang w:val="en-US"/>
        </w:rPr>
        <w:t>чистых</w:t>
      </w:r>
      <w:proofErr w:type="spellEnd"/>
      <w:r w:rsidRPr="007D792B">
        <w:rPr>
          <w:sz w:val="28"/>
          <w:szCs w:val="28"/>
          <w:lang w:val="en-US"/>
        </w:rPr>
        <w:t xml:space="preserve"> </w:t>
      </w:r>
      <w:proofErr w:type="spellStart"/>
      <w:r w:rsidRPr="007D792B">
        <w:rPr>
          <w:sz w:val="28"/>
          <w:szCs w:val="28"/>
          <w:lang w:val="en-US"/>
        </w:rPr>
        <w:t>химических</w:t>
      </w:r>
      <w:proofErr w:type="spellEnd"/>
      <w:r w:rsidRPr="007D792B">
        <w:rPr>
          <w:sz w:val="28"/>
          <w:szCs w:val="28"/>
          <w:lang w:val="en-US"/>
        </w:rPr>
        <w:t xml:space="preserve"> </w:t>
      </w:r>
      <w:proofErr w:type="spellStart"/>
      <w:r w:rsidRPr="007D792B">
        <w:rPr>
          <w:sz w:val="28"/>
          <w:szCs w:val="28"/>
          <w:lang w:val="en-US"/>
        </w:rPr>
        <w:t>соединений</w:t>
      </w:r>
      <w:proofErr w:type="spellEnd"/>
      <w:r w:rsidRPr="007D792B">
        <w:rPr>
          <w:sz w:val="28"/>
          <w:szCs w:val="28"/>
        </w:rPr>
        <w:t xml:space="preserve"> </w:t>
      </w:r>
    </w:p>
    <w:p w:rsidR="00000000" w:rsidRPr="007D792B" w:rsidRDefault="007D792B" w:rsidP="007D792B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7D792B">
        <w:rPr>
          <w:sz w:val="28"/>
          <w:szCs w:val="28"/>
          <w:lang w:val="en-US"/>
        </w:rPr>
        <w:t>восстановление</w:t>
      </w:r>
      <w:proofErr w:type="spellEnd"/>
      <w:r w:rsidRPr="007D792B">
        <w:rPr>
          <w:sz w:val="28"/>
          <w:szCs w:val="28"/>
          <w:lang w:val="en-US"/>
        </w:rPr>
        <w:t xml:space="preserve"> </w:t>
      </w:r>
      <w:proofErr w:type="spellStart"/>
      <w:r w:rsidRPr="007D792B">
        <w:rPr>
          <w:sz w:val="28"/>
          <w:szCs w:val="28"/>
          <w:lang w:val="en-US"/>
        </w:rPr>
        <w:t>их</w:t>
      </w:r>
      <w:proofErr w:type="spellEnd"/>
      <w:r w:rsidRPr="007D792B">
        <w:rPr>
          <w:sz w:val="28"/>
          <w:szCs w:val="28"/>
          <w:lang w:val="en-US"/>
        </w:rPr>
        <w:t xml:space="preserve"> </w:t>
      </w:r>
      <w:proofErr w:type="spellStart"/>
      <w:r w:rsidRPr="007D792B">
        <w:rPr>
          <w:sz w:val="28"/>
          <w:szCs w:val="28"/>
          <w:lang w:val="en-US"/>
        </w:rPr>
        <w:t>до</w:t>
      </w:r>
      <w:proofErr w:type="spellEnd"/>
      <w:r w:rsidRPr="007D792B">
        <w:rPr>
          <w:sz w:val="28"/>
          <w:szCs w:val="28"/>
          <w:lang w:val="en-US"/>
        </w:rPr>
        <w:t xml:space="preserve"> </w:t>
      </w:r>
      <w:proofErr w:type="spellStart"/>
      <w:r w:rsidRPr="007D792B">
        <w:rPr>
          <w:sz w:val="28"/>
          <w:szCs w:val="28"/>
          <w:lang w:val="en-US"/>
        </w:rPr>
        <w:t>металла</w:t>
      </w:r>
      <w:proofErr w:type="spellEnd"/>
      <w:r w:rsidRPr="007D792B">
        <w:rPr>
          <w:sz w:val="28"/>
          <w:szCs w:val="28"/>
        </w:rPr>
        <w:t xml:space="preserve"> </w:t>
      </w:r>
    </w:p>
    <w:p w:rsidR="00000000" w:rsidRPr="007D792B" w:rsidRDefault="007D792B" w:rsidP="007D792B">
      <w:pPr>
        <w:numPr>
          <w:ilvl w:val="0"/>
          <w:numId w:val="2"/>
        </w:numPr>
        <w:jc w:val="both"/>
        <w:rPr>
          <w:sz w:val="28"/>
          <w:szCs w:val="28"/>
        </w:rPr>
      </w:pPr>
      <w:proofErr w:type="spellStart"/>
      <w:r w:rsidRPr="007D792B">
        <w:rPr>
          <w:sz w:val="28"/>
          <w:szCs w:val="28"/>
          <w:lang w:val="en-US"/>
        </w:rPr>
        <w:t>рафинирование</w:t>
      </w:r>
      <w:proofErr w:type="spellEnd"/>
      <w:r w:rsidRPr="007D792B">
        <w:rPr>
          <w:sz w:val="28"/>
          <w:szCs w:val="28"/>
          <w:lang w:val="en-US"/>
        </w:rPr>
        <w:t xml:space="preserve"> (</w:t>
      </w:r>
      <w:proofErr w:type="spellStart"/>
      <w:r w:rsidRPr="007D792B">
        <w:rPr>
          <w:sz w:val="28"/>
          <w:szCs w:val="28"/>
          <w:lang w:val="en-US"/>
        </w:rPr>
        <w:t>очистка</w:t>
      </w:r>
      <w:proofErr w:type="spellEnd"/>
      <w:r w:rsidRPr="007D792B">
        <w:rPr>
          <w:sz w:val="28"/>
          <w:szCs w:val="28"/>
          <w:lang w:val="en-US"/>
        </w:rPr>
        <w:t xml:space="preserve">) </w:t>
      </w:r>
      <w:proofErr w:type="spellStart"/>
      <w:r w:rsidRPr="007D792B">
        <w:rPr>
          <w:sz w:val="28"/>
          <w:szCs w:val="28"/>
          <w:lang w:val="en-US"/>
        </w:rPr>
        <w:t>металла</w:t>
      </w:r>
      <w:proofErr w:type="spellEnd"/>
      <w:r w:rsidRPr="007D792B">
        <w:rPr>
          <w:sz w:val="28"/>
          <w:szCs w:val="28"/>
        </w:rPr>
        <w:t xml:space="preserve"> </w:t>
      </w:r>
    </w:p>
    <w:p w:rsidR="00000000" w:rsidRPr="007D792B" w:rsidRDefault="007D792B" w:rsidP="007D792B">
      <w:pPr>
        <w:numPr>
          <w:ilvl w:val="0"/>
          <w:numId w:val="2"/>
        </w:numPr>
        <w:jc w:val="both"/>
        <w:rPr>
          <w:sz w:val="28"/>
          <w:szCs w:val="28"/>
        </w:rPr>
      </w:pPr>
      <w:r w:rsidRPr="007D792B">
        <w:rPr>
          <w:sz w:val="28"/>
          <w:szCs w:val="28"/>
        </w:rPr>
        <w:t>получение компактных слитков металлов и</w:t>
      </w:r>
      <w:r w:rsidRPr="007D792B">
        <w:rPr>
          <w:sz w:val="28"/>
          <w:szCs w:val="28"/>
        </w:rPr>
        <w:t xml:space="preserve"> сплавов.</w:t>
      </w:r>
    </w:p>
    <w:p w:rsidR="007D792B" w:rsidRDefault="007D792B" w:rsidP="00693FC5">
      <w:pPr>
        <w:jc w:val="both"/>
        <w:rPr>
          <w:sz w:val="28"/>
          <w:szCs w:val="28"/>
        </w:rPr>
      </w:pPr>
    </w:p>
    <w:p w:rsidR="00BA5ABA" w:rsidRDefault="00BA5ABA">
      <w:bookmarkStart w:id="0" w:name="_GoBack"/>
      <w:bookmarkEnd w:id="0"/>
    </w:p>
    <w:sectPr w:rsidR="00BA5ABA" w:rsidSect="00886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3373D"/>
    <w:multiLevelType w:val="hybridMultilevel"/>
    <w:tmpl w:val="C012E3C6"/>
    <w:lvl w:ilvl="0" w:tplc="A37082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440A4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803C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18C8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32AD9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B6B6A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361E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EA8E4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99879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AE16CC"/>
    <w:multiLevelType w:val="hybridMultilevel"/>
    <w:tmpl w:val="8C3A22D2"/>
    <w:lvl w:ilvl="0" w:tplc="1928533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41EF6C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D860F2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0B10A05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02BAE2E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39DAB2A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AEE28CF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6A4F9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8C2CF9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3FC5"/>
    <w:rsid w:val="00693FC5"/>
    <w:rsid w:val="007D792B"/>
    <w:rsid w:val="008248A8"/>
    <w:rsid w:val="00886217"/>
    <w:rsid w:val="00BA5A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F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F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9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7273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50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22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16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4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5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416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005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Пользователь</cp:lastModifiedBy>
  <cp:revision>2</cp:revision>
  <dcterms:created xsi:type="dcterms:W3CDTF">2018-01-05T05:51:00Z</dcterms:created>
  <dcterms:modified xsi:type="dcterms:W3CDTF">2020-03-21T07:02:00Z</dcterms:modified>
</cp:coreProperties>
</file>